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E3" w:rsidRPr="00C57B5A" w:rsidRDefault="00894417" w:rsidP="00A56699">
      <w:pPr>
        <w:spacing w:line="276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Митропан Ирина Юрьевна</w:t>
      </w:r>
    </w:p>
    <w:p w:rsidR="009677E3" w:rsidRDefault="00C57B5A" w:rsidP="00A56699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ассистент</w:t>
      </w:r>
    </w:p>
    <w:p w:rsidR="00C57B5A" w:rsidRPr="009677E3" w:rsidRDefault="00C57B5A" w:rsidP="00A56699">
      <w:pPr>
        <w:spacing w:line="276" w:lineRule="auto"/>
        <w:jc w:val="center"/>
        <w:rPr>
          <w:sz w:val="28"/>
          <w:szCs w:val="28"/>
        </w:rPr>
      </w:pPr>
    </w:p>
    <w:p w:rsidR="009677E3" w:rsidRPr="009677E3" w:rsidRDefault="009677E3" w:rsidP="00A56699">
      <w:pPr>
        <w:spacing w:line="276" w:lineRule="auto"/>
        <w:jc w:val="center"/>
      </w:pPr>
    </w:p>
    <w:p w:rsidR="00894417" w:rsidRPr="00894417" w:rsidRDefault="00894417" w:rsidP="00894417">
      <w:pPr>
        <w:pStyle w:val="a6"/>
        <w:numPr>
          <w:ilvl w:val="0"/>
          <w:numId w:val="6"/>
        </w:numPr>
        <w:spacing w:after="240" w:line="360" w:lineRule="auto"/>
        <w:ind w:left="714" w:hanging="357"/>
        <w:contextualSpacing w:val="0"/>
        <w:jc w:val="both"/>
        <w:rPr>
          <w:sz w:val="28"/>
          <w:szCs w:val="28"/>
          <w:lang w:val="ru-RU"/>
        </w:rPr>
      </w:pPr>
      <w:r w:rsidRPr="00894417">
        <w:rPr>
          <w:sz w:val="28"/>
          <w:szCs w:val="28"/>
        </w:rPr>
        <w:t>Аналогия английского права в новеллах гражданского кодекса Российской Федерации. Современная цивилистика: от теории к практике. Вестник кафедры «Гражданское право и процесс» Владимир Издательство «Шерлок-пресс» 2016. с. 69-74</w:t>
      </w:r>
      <w:r w:rsidRPr="00894417">
        <w:rPr>
          <w:sz w:val="28"/>
          <w:szCs w:val="28"/>
          <w:lang w:val="ru-RU"/>
        </w:rPr>
        <w:t xml:space="preserve"> (</w:t>
      </w:r>
      <w:r w:rsidRPr="00894417">
        <w:rPr>
          <w:sz w:val="28"/>
          <w:szCs w:val="28"/>
        </w:rPr>
        <w:t>В с</w:t>
      </w:r>
      <w:bookmarkStart w:id="0" w:name="_GoBack"/>
      <w:bookmarkEnd w:id="0"/>
      <w:r w:rsidRPr="00894417">
        <w:rPr>
          <w:sz w:val="28"/>
          <w:szCs w:val="28"/>
        </w:rPr>
        <w:t>оавторстве с Пржевальской Д. А.</w:t>
      </w:r>
      <w:r w:rsidRPr="00894417">
        <w:rPr>
          <w:sz w:val="28"/>
          <w:szCs w:val="28"/>
          <w:lang w:val="ru-RU"/>
        </w:rPr>
        <w:t>)</w:t>
      </w:r>
    </w:p>
    <w:p w:rsidR="007C159F" w:rsidRPr="00894417" w:rsidRDefault="00894417" w:rsidP="00894417">
      <w:pPr>
        <w:pStyle w:val="a6"/>
        <w:numPr>
          <w:ilvl w:val="0"/>
          <w:numId w:val="6"/>
        </w:numPr>
        <w:spacing w:after="240"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894417">
        <w:rPr>
          <w:sz w:val="28"/>
          <w:szCs w:val="28"/>
        </w:rPr>
        <w:t>Особенности договора, заключенного при неравных условиях. Современная цивилистика: от теории к практике. Вестник кафедры «Гражданское право и процесс» Владимир Издательство «Шерлок-пресс» 2016. с. 74-78 (В соавторстве с Студентовой  И. А)</w:t>
      </w:r>
    </w:p>
    <w:sectPr w:rsidR="007C159F" w:rsidRPr="0089441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DF" w:rsidRDefault="004C28DF">
      <w:r>
        <w:separator/>
      </w:r>
    </w:p>
  </w:endnote>
  <w:endnote w:type="continuationSeparator" w:id="0">
    <w:p w:rsidR="004C28DF" w:rsidRDefault="004C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DF" w:rsidRDefault="004C28DF">
      <w:r>
        <w:rPr>
          <w:color w:val="000000"/>
        </w:rPr>
        <w:separator/>
      </w:r>
    </w:p>
  </w:footnote>
  <w:footnote w:type="continuationSeparator" w:id="0">
    <w:p w:rsidR="004C28DF" w:rsidRDefault="004C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3B58"/>
    <w:multiLevelType w:val="hybridMultilevel"/>
    <w:tmpl w:val="BE0C6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638C"/>
    <w:multiLevelType w:val="hybridMultilevel"/>
    <w:tmpl w:val="7F6E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358D"/>
    <w:multiLevelType w:val="hybridMultilevel"/>
    <w:tmpl w:val="3144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5EC2"/>
    <w:multiLevelType w:val="hybridMultilevel"/>
    <w:tmpl w:val="2A12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37EF"/>
    <w:multiLevelType w:val="hybridMultilevel"/>
    <w:tmpl w:val="F20E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21D92"/>
    <w:multiLevelType w:val="hybridMultilevel"/>
    <w:tmpl w:val="5B9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6C"/>
    <w:rsid w:val="002C02B0"/>
    <w:rsid w:val="00304B30"/>
    <w:rsid w:val="004C28DF"/>
    <w:rsid w:val="006E6F8E"/>
    <w:rsid w:val="007C159F"/>
    <w:rsid w:val="00894417"/>
    <w:rsid w:val="009677E3"/>
    <w:rsid w:val="00A56699"/>
    <w:rsid w:val="00C57B5A"/>
    <w:rsid w:val="00D7086C"/>
    <w:rsid w:val="00E15C2C"/>
    <w:rsid w:val="00F507CB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D12C8-4FEA-4913-B52F-60BE8302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5">
    <w:name w:val="Table Grid"/>
    <w:basedOn w:val="a1"/>
    <w:uiPriority w:val="59"/>
    <w:rsid w:val="007C159F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59F"/>
    <w:pPr>
      <w:ind w:left="720"/>
      <w:contextualSpacing/>
    </w:pPr>
  </w:style>
  <w:style w:type="paragraph" w:customStyle="1" w:styleId="ConsPlusNormal">
    <w:name w:val="ConsPlusNormal"/>
    <w:rsid w:val="00E15C2C"/>
    <w:pPr>
      <w:suppressAutoHyphens w:val="0"/>
      <w:autoSpaceDE w:val="0"/>
      <w:textAlignment w:val="auto"/>
    </w:pPr>
    <w:rPr>
      <w:rFonts w:ascii="Calibri" w:eastAsia="Times New Roman" w:hAnsi="Calibri" w:cs="Calibri"/>
      <w:kern w:val="0"/>
      <w:sz w:val="22"/>
      <w:szCs w:val="20"/>
      <w:lang w:val="ru-RU" w:eastAsia="ru-RU" w:bidi="ar-SA"/>
    </w:rPr>
  </w:style>
  <w:style w:type="paragraph" w:styleId="a7">
    <w:name w:val="Body Text Indent"/>
    <w:basedOn w:val="a"/>
    <w:link w:val="a8"/>
    <w:rsid w:val="00E15C2C"/>
    <w:pPr>
      <w:widowControl/>
      <w:suppressAutoHyphens w:val="0"/>
      <w:autoSpaceDN/>
      <w:ind w:firstLine="34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E15C2C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styleId="a9">
    <w:name w:val="Hyperlink"/>
    <w:uiPriority w:val="99"/>
    <w:unhideWhenUsed/>
    <w:rsid w:val="00E15C2C"/>
    <w:rPr>
      <w:color w:val="0000FF"/>
      <w:u w:val="single"/>
    </w:rPr>
  </w:style>
  <w:style w:type="character" w:customStyle="1" w:styleId="apple-converted-space">
    <w:name w:val="apple-converted-space"/>
    <w:rsid w:val="00C5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Кирьянов</dc:creator>
  <cp:lastModifiedBy>Ольга Е. Кирьянова</cp:lastModifiedBy>
  <cp:revision>7</cp:revision>
  <dcterms:created xsi:type="dcterms:W3CDTF">2017-03-19T07:19:00Z</dcterms:created>
  <dcterms:modified xsi:type="dcterms:W3CDTF">2017-03-19T07:57:00Z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